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AF540B" w:rsidRPr="00D4697B" w14:paraId="4E77EFEB" w14:textId="77777777" w:rsidTr="00714C00">
        <w:trPr>
          <w:trHeight w:val="454"/>
        </w:trPr>
        <w:tc>
          <w:tcPr>
            <w:tcW w:w="5000" w:type="pct"/>
            <w:gridSpan w:val="2"/>
            <w:vAlign w:val="center"/>
          </w:tcPr>
          <w:p w14:paraId="190ACD70" w14:textId="77777777" w:rsidR="00AF540B" w:rsidRPr="00D4697B" w:rsidRDefault="00AF540B" w:rsidP="00714C00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D4697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資訊軟體設備需求申請單</w:t>
            </w:r>
          </w:p>
        </w:tc>
      </w:tr>
      <w:tr w:rsidR="00AF540B" w:rsidRPr="00D4697B" w14:paraId="17191882" w14:textId="77777777" w:rsidTr="00714C00">
        <w:trPr>
          <w:trHeight w:val="454"/>
        </w:trPr>
        <w:tc>
          <w:tcPr>
            <w:tcW w:w="5000" w:type="pct"/>
            <w:gridSpan w:val="2"/>
            <w:vAlign w:val="center"/>
          </w:tcPr>
          <w:p w14:paraId="6A3BE6FB" w14:textId="18C476E5" w:rsidR="00AF540B" w:rsidRPr="00D4697B" w:rsidRDefault="00AF540B" w:rsidP="00714C00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D4697B">
              <w:rPr>
                <w:rFonts w:ascii="Microsoft JhengHei" w:eastAsia="Microsoft JhengHei" w:hAnsi="Microsoft JhengHei" w:hint="eastAsia"/>
                <w:b/>
                <w:bCs/>
              </w:rPr>
              <w:t>填單日期</w:t>
            </w:r>
            <w:r w:rsidRPr="00D4697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AF540B" w:rsidRPr="00D4697B" w14:paraId="1B0A7970" w14:textId="77777777" w:rsidTr="0071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8CDE73A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4697B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D4697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4E2C7828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F540B" w:rsidRPr="00D4697B" w14:paraId="268A8E24" w14:textId="77777777" w:rsidTr="0071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BE18E88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4697B">
              <w:rPr>
                <w:rFonts w:ascii="Microsoft JhengHei" w:eastAsia="Microsoft JhengHei" w:hAnsi="Microsoft JhengHei" w:hint="eastAsia"/>
                <w:b/>
                <w:bCs/>
              </w:rPr>
              <w:t>單位</w:t>
            </w:r>
            <w:r w:rsidRPr="00D4697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1725F73D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F540B" w:rsidRPr="00D4697B" w14:paraId="13E7A49F" w14:textId="77777777" w:rsidTr="0071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8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C7BD0A6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4697B">
              <w:rPr>
                <w:rFonts w:ascii="Microsoft JhengHei" w:eastAsia="Microsoft JhengHei" w:hAnsi="Microsoft JhengHei" w:hint="eastAsia"/>
                <w:b/>
                <w:bCs/>
              </w:rPr>
              <w:t>軟體設備名稱</w:t>
            </w:r>
            <w:r w:rsidRPr="00D4697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2500346B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F540B" w:rsidRPr="00D4697B" w14:paraId="4051C0E5" w14:textId="77777777" w:rsidTr="0071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8A320A2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4697B">
              <w:rPr>
                <w:rFonts w:ascii="Microsoft JhengHei" w:eastAsia="Microsoft JhengHei" w:hAnsi="Microsoft JhengHei" w:hint="eastAsia"/>
                <w:b/>
                <w:bCs/>
              </w:rPr>
              <w:t>需求說明</w:t>
            </w:r>
            <w:r w:rsidRPr="00D4697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6527BB85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F540B" w:rsidRPr="00D4697B" w14:paraId="7195C9BD" w14:textId="77777777" w:rsidTr="0071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B61FA65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4697B">
              <w:rPr>
                <w:rFonts w:ascii="Microsoft JhengHei" w:eastAsia="Microsoft JhengHei" w:hAnsi="Microsoft JhengHei" w:hint="eastAsia"/>
                <w:b/>
                <w:bCs/>
              </w:rPr>
              <w:t>軟體設備相關資訊</w:t>
            </w:r>
          </w:p>
        </w:tc>
        <w:tc>
          <w:tcPr>
            <w:tcW w:w="3496" w:type="pct"/>
            <w:vAlign w:val="center"/>
          </w:tcPr>
          <w:p w14:paraId="18CFA912" w14:textId="77777777" w:rsidR="00AF540B" w:rsidRPr="00D4697B" w:rsidRDefault="00AF540B" w:rsidP="00714C0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F540B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2024-03-18T03:12:00Z</dcterms:created>
  <dcterms:modified xsi:type="dcterms:W3CDTF">2024-03-18T03:12:00Z</dcterms:modified>
</cp:coreProperties>
</file>