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8"/>
        <w:gridCol w:w="2091"/>
        <w:gridCol w:w="3146"/>
      </w:tblGrid>
      <w:tr w:rsidR="00B21E3B" w:rsidRPr="00915D3E" w14:paraId="3A606282" w14:textId="77777777" w:rsidTr="009D40B0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14:paraId="477DA644" w14:textId="48423FAB" w:rsidR="00B21E3B" w:rsidRPr="00915D3E" w:rsidRDefault="00B21E3B" w:rsidP="009D40B0">
            <w:pPr>
              <w:jc w:val="center"/>
              <w:rPr>
                <w:rFonts w:ascii="微軟正黑體" w:eastAsia="微軟正黑體" w:hAnsi="微軟正黑體"/>
              </w:rPr>
            </w:pPr>
            <w:r w:rsidRPr="00915D3E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資訊資產盤點紀錄</w:t>
            </w:r>
            <w:r w:rsidR="00EB4487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表</w:t>
            </w:r>
          </w:p>
        </w:tc>
      </w:tr>
      <w:tr w:rsidR="00B21E3B" w:rsidRPr="00915D3E" w14:paraId="74723948" w14:textId="77777777" w:rsidTr="009D40B0">
        <w:trPr>
          <w:trHeight w:val="454"/>
          <w:jc w:val="center"/>
        </w:trPr>
        <w:tc>
          <w:tcPr>
            <w:tcW w:w="2498" w:type="pct"/>
            <w:gridSpan w:val="2"/>
            <w:vAlign w:val="center"/>
          </w:tcPr>
          <w:p w14:paraId="1EAFECF8" w14:textId="77777777" w:rsidR="00B21E3B" w:rsidRPr="00915D3E" w:rsidRDefault="00B21E3B" w:rsidP="009D40B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99" w:type="pct"/>
            <w:gridSpan w:val="2"/>
            <w:vAlign w:val="center"/>
          </w:tcPr>
          <w:p w14:paraId="5E22B478" w14:textId="2FC818EB" w:rsidR="00B21E3B" w:rsidRPr="00915D3E" w:rsidRDefault="00B21E3B" w:rsidP="00B21E3B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915D3E">
              <w:rPr>
                <w:rFonts w:ascii="微軟正黑體" w:eastAsia="微軟正黑體" w:hAnsi="微軟正黑體" w:hint="eastAsia"/>
                <w:b/>
                <w:bCs/>
              </w:rPr>
              <w:t>填表日期</w:t>
            </w:r>
            <w:r w:rsidRPr="00356A4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B21E3B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B21E3B" w:rsidRPr="00915D3E" w14:paraId="34EE1EF4" w14:textId="77777777" w:rsidTr="009D4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0C6941" w14:textId="77777777" w:rsidR="00B21E3B" w:rsidRPr="00915D3E" w:rsidRDefault="00B21E3B" w:rsidP="009D40B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15D3E">
              <w:rPr>
                <w:rFonts w:ascii="微軟正黑體" w:eastAsia="微軟正黑體" w:hAnsi="微軟正黑體" w:hint="eastAsia"/>
                <w:b/>
                <w:bCs/>
              </w:rPr>
              <w:t>資產盤點人員</w:t>
            </w:r>
            <w:r w:rsidRPr="00356A4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402EC43F" w14:textId="77777777" w:rsidR="00B21E3B" w:rsidRPr="00915D3E" w:rsidRDefault="00B21E3B" w:rsidP="009D40B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2B725C" w14:textId="77777777" w:rsidR="00B21E3B" w:rsidRPr="00915D3E" w:rsidRDefault="00B21E3B" w:rsidP="009D40B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15D3E">
              <w:rPr>
                <w:rFonts w:ascii="微軟正黑體" w:eastAsia="微軟正黑體" w:hAnsi="微軟正黑體" w:hint="eastAsia"/>
                <w:b/>
                <w:bCs/>
              </w:rPr>
              <w:t>資產盤點單位</w:t>
            </w:r>
            <w:r w:rsidRPr="00356A4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66CF2C94" w14:textId="77777777" w:rsidR="00B21E3B" w:rsidRPr="00915D3E" w:rsidRDefault="00B21E3B" w:rsidP="009D40B0">
            <w:pPr>
              <w:rPr>
                <w:rFonts w:ascii="微軟正黑體" w:eastAsia="微軟正黑體" w:hAnsi="微軟正黑體"/>
              </w:rPr>
            </w:pPr>
          </w:p>
        </w:tc>
      </w:tr>
      <w:tr w:rsidR="00B21E3B" w:rsidRPr="00915D3E" w14:paraId="3082845A" w14:textId="77777777" w:rsidTr="009D4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2653C7" w14:textId="77777777" w:rsidR="00B21E3B" w:rsidRPr="00915D3E" w:rsidRDefault="00B21E3B" w:rsidP="009D40B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15D3E">
              <w:rPr>
                <w:rFonts w:ascii="微軟正黑體" w:eastAsia="微軟正黑體" w:hAnsi="微軟正黑體" w:hint="eastAsia"/>
                <w:b/>
                <w:bCs/>
              </w:rPr>
              <w:t>資產盤點原因</w:t>
            </w:r>
            <w:r w:rsidRPr="00356A4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0F68CAAB" w14:textId="77777777" w:rsidR="00B21E3B" w:rsidRPr="00915D3E" w:rsidRDefault="00B21E3B" w:rsidP="009D40B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33BFA3" w14:textId="77777777" w:rsidR="00B21E3B" w:rsidRPr="00915D3E" w:rsidRDefault="00B21E3B" w:rsidP="009D40B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15D3E">
              <w:rPr>
                <w:rFonts w:ascii="微軟正黑體" w:eastAsia="微軟正黑體" w:hAnsi="微軟正黑體" w:hint="eastAsia"/>
                <w:b/>
                <w:bCs/>
              </w:rPr>
              <w:t>資產盤點結果</w:t>
            </w:r>
            <w:r w:rsidRPr="00356A4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564BAEEC" w14:textId="77777777" w:rsidR="00B21E3B" w:rsidRPr="00915D3E" w:rsidRDefault="00B21E3B" w:rsidP="009D40B0">
            <w:pPr>
              <w:rPr>
                <w:rFonts w:ascii="微軟正黑體" w:eastAsia="微軟正黑體" w:hAnsi="微軟正黑體"/>
              </w:rPr>
            </w:pPr>
          </w:p>
        </w:tc>
      </w:tr>
      <w:tr w:rsidR="00B21E3B" w:rsidRPr="00915D3E" w14:paraId="4D1C751D" w14:textId="77777777" w:rsidTr="009D4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A1C4AC3" w14:textId="77777777" w:rsidR="00B21E3B" w:rsidRPr="00915D3E" w:rsidRDefault="00B21E3B" w:rsidP="009D40B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15D3E">
              <w:rPr>
                <w:rFonts w:ascii="微軟正黑體" w:eastAsia="微軟正黑體" w:hAnsi="微軟正黑體" w:hint="eastAsia"/>
                <w:b/>
                <w:bCs/>
              </w:rPr>
              <w:t>資產盤點附件</w:t>
            </w:r>
            <w:r w:rsidRPr="00356A43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98" w:type="pct"/>
            <w:gridSpan w:val="3"/>
            <w:vAlign w:val="center"/>
          </w:tcPr>
          <w:p w14:paraId="4A6CDB0E" w14:textId="77777777" w:rsidR="00B21E3B" w:rsidRPr="00915D3E" w:rsidRDefault="00B21E3B" w:rsidP="009D40B0">
            <w:pPr>
              <w:rPr>
                <w:rFonts w:ascii="微軟正黑體" w:eastAsia="微軟正黑體" w:hAnsi="微軟正黑體"/>
              </w:rPr>
            </w:pPr>
          </w:p>
        </w:tc>
      </w:tr>
      <w:tr w:rsidR="00B21E3B" w:rsidRPr="00915D3E" w14:paraId="1B9A5A8F" w14:textId="77777777" w:rsidTr="009D4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7C5A8E2" w14:textId="77777777" w:rsidR="00B21E3B" w:rsidRPr="00915D3E" w:rsidRDefault="00B21E3B" w:rsidP="009D40B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15D3E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3998" w:type="pct"/>
            <w:gridSpan w:val="3"/>
            <w:vAlign w:val="center"/>
          </w:tcPr>
          <w:p w14:paraId="54ECCDA7" w14:textId="77777777" w:rsidR="00B21E3B" w:rsidRPr="00915D3E" w:rsidRDefault="00B21E3B" w:rsidP="009D40B0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E35F" w14:textId="77777777" w:rsidR="009D317B" w:rsidRDefault="009D317B" w:rsidP="00CC10EF">
      <w:r>
        <w:separator/>
      </w:r>
    </w:p>
  </w:endnote>
  <w:endnote w:type="continuationSeparator" w:id="0">
    <w:p w14:paraId="7FBE56AE" w14:textId="77777777" w:rsidR="009D317B" w:rsidRDefault="009D317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AE9B6" w14:textId="77777777" w:rsidR="009D317B" w:rsidRDefault="009D317B" w:rsidP="00CC10EF">
      <w:r>
        <w:separator/>
      </w:r>
    </w:p>
  </w:footnote>
  <w:footnote w:type="continuationSeparator" w:id="0">
    <w:p w14:paraId="3245E532" w14:textId="77777777" w:rsidR="009D317B" w:rsidRDefault="009D317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A1078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317B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21E3B"/>
    <w:rsid w:val="00B32D55"/>
    <w:rsid w:val="00B36263"/>
    <w:rsid w:val="00B37285"/>
    <w:rsid w:val="00B54894"/>
    <w:rsid w:val="00B632CF"/>
    <w:rsid w:val="00B64477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B4487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E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2024-03-18T03:06:00Z</dcterms:created>
  <dcterms:modified xsi:type="dcterms:W3CDTF">2024-09-20T03:59:00Z</dcterms:modified>
</cp:coreProperties>
</file>