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F427D9" w:rsidRPr="00295513" w14:paraId="1351F0C0" w14:textId="77777777" w:rsidTr="00F77ABE">
        <w:trPr>
          <w:trHeight w:val="454"/>
        </w:trPr>
        <w:tc>
          <w:tcPr>
            <w:tcW w:w="5000" w:type="pct"/>
            <w:gridSpan w:val="4"/>
            <w:vAlign w:val="center"/>
          </w:tcPr>
          <w:p w14:paraId="091204E1" w14:textId="77777777" w:rsidR="00F427D9" w:rsidRPr="00D71697" w:rsidRDefault="00F427D9" w:rsidP="00F77AB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70627A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員工在職狀況調查表</w:t>
            </w:r>
          </w:p>
        </w:tc>
      </w:tr>
      <w:tr w:rsidR="00F427D9" w:rsidRPr="00295513" w14:paraId="5C4E3479" w14:textId="77777777" w:rsidTr="00F77ABE">
        <w:trPr>
          <w:trHeight w:val="454"/>
        </w:trPr>
        <w:tc>
          <w:tcPr>
            <w:tcW w:w="5000" w:type="pct"/>
            <w:gridSpan w:val="4"/>
            <w:vAlign w:val="center"/>
          </w:tcPr>
          <w:p w14:paraId="498DB464" w14:textId="3D4A8BDC" w:rsidR="00F427D9" w:rsidRPr="00295513" w:rsidRDefault="00F427D9" w:rsidP="00F77ABE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295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D7169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295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F427D9" w:rsidRPr="00295513" w14:paraId="3A5D85ED" w14:textId="77777777" w:rsidTr="00F77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F3FDF1F" w14:textId="77777777" w:rsidR="00F427D9" w:rsidRPr="00295513" w:rsidRDefault="00F427D9" w:rsidP="00F77ABE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填寫人</w:t>
            </w:r>
            <w:r w:rsidRPr="00D7169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105F87F3" w14:textId="77777777" w:rsidR="00F427D9" w:rsidRPr="00295513" w:rsidRDefault="00F427D9" w:rsidP="00F77ABE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BEF2708" w14:textId="77777777" w:rsidR="00F427D9" w:rsidRPr="00295513" w:rsidRDefault="00F427D9" w:rsidP="00F77ABE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5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所屬部門</w:t>
            </w:r>
            <w:r w:rsidRPr="00D7169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60B928C2" w14:textId="77777777" w:rsidR="00F427D9" w:rsidRPr="00295513" w:rsidRDefault="00F427D9" w:rsidP="00F77ABE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427D9" w:rsidRPr="00295513" w14:paraId="40B28F8A" w14:textId="77777777" w:rsidTr="00F77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0E79AB5" w14:textId="77777777" w:rsidR="00F427D9" w:rsidRPr="00295513" w:rsidRDefault="00F427D9" w:rsidP="00F77AB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5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2497" w:type="pct"/>
            <w:gridSpan w:val="2"/>
            <w:shd w:val="clear" w:color="auto" w:fill="F2F2F2" w:themeFill="background1" w:themeFillShade="F2"/>
            <w:vAlign w:val="center"/>
          </w:tcPr>
          <w:p w14:paraId="4026E1C7" w14:textId="77777777" w:rsidR="00F427D9" w:rsidRPr="00295513" w:rsidRDefault="00F427D9" w:rsidP="00F77ABE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295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調查內容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2EB068D5" w14:textId="1840D97E" w:rsidR="00F427D9" w:rsidRPr="00295513" w:rsidRDefault="00F427D9" w:rsidP="00F77AB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5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選擇評定</w:t>
            </w:r>
            <w:r w:rsidR="008D5B61" w:rsidRPr="00D7169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F427D9" w:rsidRPr="00295513" w14:paraId="5ACFEBF2" w14:textId="77777777" w:rsidTr="00F77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D398B02" w14:textId="785A350B" w:rsidR="00F427D9" w:rsidRPr="00295513" w:rsidRDefault="00F427D9" w:rsidP="00F77ABE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497" w:type="pct"/>
            <w:gridSpan w:val="2"/>
            <w:vAlign w:val="center"/>
          </w:tcPr>
          <w:p w14:paraId="43969874" w14:textId="034E9296" w:rsidR="00F427D9" w:rsidRPr="00295513" w:rsidRDefault="00F427D9" w:rsidP="00F77ABE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504" w:type="pct"/>
            <w:vAlign w:val="center"/>
          </w:tcPr>
          <w:p w14:paraId="196535DC" w14:textId="19D7B52F" w:rsidR="00F427D9" w:rsidRPr="00BA69E1" w:rsidRDefault="00F427D9" w:rsidP="00F77ABE">
            <w:pPr>
              <w:snapToGrid w:val="0"/>
              <w:jc w:val="both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</w:tr>
      <w:tr w:rsidR="00F427D9" w:rsidRPr="00295513" w14:paraId="5A54550E" w14:textId="77777777" w:rsidTr="00F77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4A99082" w14:textId="77777777" w:rsidR="00F427D9" w:rsidRPr="00F435FC" w:rsidRDefault="00F427D9" w:rsidP="00F77AB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435F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評語</w:t>
            </w:r>
          </w:p>
        </w:tc>
        <w:tc>
          <w:tcPr>
            <w:tcW w:w="4001" w:type="pct"/>
            <w:gridSpan w:val="3"/>
            <w:vAlign w:val="center"/>
          </w:tcPr>
          <w:p w14:paraId="0819A179" w14:textId="77777777" w:rsidR="00F427D9" w:rsidRPr="00295513" w:rsidRDefault="00F427D9" w:rsidP="00F77ABE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427D9" w:rsidRPr="00295513" w14:paraId="132586DE" w14:textId="77777777" w:rsidTr="00F77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04FD978" w14:textId="77777777" w:rsidR="00F427D9" w:rsidRPr="001671D7" w:rsidRDefault="00F427D9" w:rsidP="00F77AB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671D7"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</w:rPr>
              <w:t>工作狀況</w:t>
            </w:r>
          </w:p>
        </w:tc>
        <w:tc>
          <w:tcPr>
            <w:tcW w:w="4001" w:type="pct"/>
            <w:gridSpan w:val="3"/>
            <w:vAlign w:val="center"/>
          </w:tcPr>
          <w:p w14:paraId="4256B333" w14:textId="77777777" w:rsidR="00F427D9" w:rsidRPr="00295513" w:rsidRDefault="00F427D9" w:rsidP="00F77ABE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427D9" w:rsidRPr="00295513" w14:paraId="1C8A8A7E" w14:textId="77777777" w:rsidTr="00F77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1B3B63C" w14:textId="77777777" w:rsidR="00F427D9" w:rsidRPr="001671D7" w:rsidRDefault="00F427D9" w:rsidP="00F77ABE">
            <w:pPr>
              <w:snapToGrid w:val="0"/>
              <w:jc w:val="center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</w:rPr>
            </w:pPr>
            <w:r w:rsidRPr="001671D7"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</w:rPr>
              <w:t>主管評定</w:t>
            </w:r>
          </w:p>
        </w:tc>
        <w:tc>
          <w:tcPr>
            <w:tcW w:w="4001" w:type="pct"/>
            <w:gridSpan w:val="3"/>
            <w:vAlign w:val="center"/>
          </w:tcPr>
          <w:p w14:paraId="0662EF7F" w14:textId="77777777" w:rsidR="00F427D9" w:rsidRPr="00295513" w:rsidRDefault="00F427D9" w:rsidP="00F77ABE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D5B61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27D9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7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2024-01-18T07:18:00Z</dcterms:created>
  <dcterms:modified xsi:type="dcterms:W3CDTF">2024-01-18T08:01:00Z</dcterms:modified>
</cp:coreProperties>
</file>